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679E" w14:textId="2F3F785A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</w:pPr>
      <w:r w:rsidRPr="00D603F8"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  <w:t>2023</w:t>
      </w: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年上海</w:t>
      </w:r>
      <w:proofErr w:type="gramStart"/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师范大学校考舞蹈</w:t>
      </w:r>
      <w:proofErr w:type="gramEnd"/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学专业考试提交视频内容</w:t>
      </w:r>
    </w:p>
    <w:p w14:paraId="68E8D1B7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（一）舞蹈学专业视频内容：</w:t>
      </w:r>
    </w:p>
    <w:p w14:paraId="46C257F6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视频1:自我介绍，诚信承诺。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</w:t>
      </w:r>
    </w:p>
    <w:p w14:paraId="28B54339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拿好身份证，对着视频镜头作自我介绍（姓名、出生年月、身高、体重和在读学校，之后把身份证的正面对准镜头3秒钟左右。以肩部以上镜头为主（特写），然后双手垂直放在身体两旁，全身正面、侧面站立镜头。</w:t>
      </w:r>
    </w:p>
    <w:p w14:paraId="4CE0A6C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朗读以下内容：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我保证本人所提供的各项个人信息真实、准确、有效。自觉遵守国家及有关部门制定相关的法律、法规和规定,诚信考试，如有违反，愿意接受相关规定的处理。承诺人：***（读自己姓名）</w:t>
      </w: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。</w:t>
      </w:r>
    </w:p>
    <w:p w14:paraId="616B7F5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Arial" w:eastAsia="宋体" w:hAnsi="Arial" w:cs="Arial"/>
          <w:color w:val="333333"/>
          <w:kern w:val="0"/>
          <w:szCs w:val="21"/>
        </w:rPr>
        <w:t>  </w:t>
      </w:r>
    </w:p>
    <w:p w14:paraId="74019614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 xml:space="preserve">视频2：基本功（软开度部分）展示   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视频时长：4分钟内</w:t>
      </w:r>
    </w:p>
    <w:p w14:paraId="7BE77D2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（示范视频请查看招生办网站）</w:t>
      </w:r>
    </w:p>
    <w:p w14:paraId="7AB9B6DB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  <w:u w:val="single"/>
        </w:rPr>
        <w:t>着装要求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：女生穿芭蕾紧身服，男生白色体恤和黑色紧身裤。</w:t>
      </w:r>
    </w:p>
    <w:p w14:paraId="41A8E07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  <w:u w:val="single"/>
        </w:rPr>
        <w:t>拍摄要求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：正面，全景，无剪辑。</w:t>
      </w:r>
    </w:p>
    <w:p w14:paraId="06B877F9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  <w:u w:val="single"/>
        </w:rPr>
        <w:t>动作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</w:t>
      </w:r>
    </w:p>
    <w:p w14:paraId="6DDF4227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地面竖叉，下前腰，下后腰。</w:t>
      </w:r>
    </w:p>
    <w:p w14:paraId="28F9C2F0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横叉向左、右下旁腰；双手伸直放地面上下前腰。    </w:t>
      </w:r>
    </w:p>
    <w:p w14:paraId="10B832E7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站姿下后腰，双手撑地或抓双腿。</w:t>
      </w:r>
    </w:p>
    <w:p w14:paraId="058586DD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站姿上向前做两个五位擦地，两个小踢腿，然后做踢、搬、控腿。</w:t>
      </w:r>
    </w:p>
    <w:p w14:paraId="6E936F93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站姿上向旁做两个五位擦地，两个小踢腿，然后做踢、搬、控腿。</w:t>
      </w:r>
    </w:p>
    <w:p w14:paraId="292C4973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站姿上向后做两个五位擦地，两个小踢腿，然后做踢、搬、控腿（男生探海）。</w:t>
      </w:r>
    </w:p>
    <w:p w14:paraId="230A7BBF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 xml:space="preserve">视频3：基本功（技术技巧部分）展示  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视频时长：6分钟内</w:t>
      </w:r>
    </w:p>
    <w:p w14:paraId="643A265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（示范视频请查看招生办网站）</w:t>
      </w:r>
    </w:p>
    <w:p w14:paraId="25DE2DF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  <w:u w:val="single"/>
        </w:rPr>
        <w:t>拍摄要求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：正面，全景，无剪辑。</w:t>
      </w:r>
    </w:p>
    <w:p w14:paraId="57969D25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  <w:u w:val="single"/>
        </w:rPr>
        <w:t xml:space="preserve">A、规定动作 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</w:t>
      </w:r>
    </w:p>
    <w:p w14:paraId="48177FA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>小跳、大跳（女生做吸腿跳、倒踢紫金冠；男生做双飞燕8-16个）</w:t>
      </w:r>
    </w:p>
    <w:p w14:paraId="488973D3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原地四位转、跨腿转</w:t>
      </w:r>
    </w:p>
    <w:p w14:paraId="5C2D420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女生挥鞭转8-16个，男生旁腿转8-16个</w:t>
      </w:r>
    </w:p>
    <w:p w14:paraId="4F4B520C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女生点翻、串翻</w:t>
      </w:r>
    </w:p>
    <w:p w14:paraId="17977D17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平转</w:t>
      </w:r>
    </w:p>
    <w:p w14:paraId="29A68FF5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斜线旋转技巧</w:t>
      </w:r>
    </w:p>
    <w:p w14:paraId="75ED711C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  <w:u w:val="single"/>
        </w:rPr>
        <w:t>B、自选动作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：以单一或组合形式展示；以下动作内容可作参考</w:t>
      </w:r>
    </w:p>
    <w:p w14:paraId="31192779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跳跃：如凌空跃（Grand jete）、撩腿跳（Grand pas de chat）、劈叉大跳、倒踢紫金冠等(男,可以作攒步、飞脚、摆连、一字飞腿)。</w:t>
      </w:r>
    </w:p>
    <w:p w14:paraId="2D0C20CE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旋转: 斜线转、各种大舞姿转等。</w:t>
      </w:r>
    </w:p>
    <w:p w14:paraId="45533C21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翻腾：女生前空翻、特殊技巧等；男生小翻、大蹦子、拉腿蹦子、后空翻、特殊技巧等。</w:t>
      </w:r>
    </w:p>
    <w:p w14:paraId="253687CB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Arial" w:eastAsia="宋体" w:hAnsi="Arial" w:cs="Arial"/>
          <w:color w:val="333333"/>
          <w:kern w:val="0"/>
          <w:szCs w:val="21"/>
        </w:rPr>
        <w:t>  </w:t>
      </w:r>
    </w:p>
    <w:p w14:paraId="38044D5D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 xml:space="preserve">视频4：舞蹈表演性组合或作品展示（1）  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拍摄要求：全景，无剪辑</w:t>
      </w:r>
    </w:p>
    <w:p w14:paraId="1818C1B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要求能够体现该舞蹈的基本风格、韵律和技术技巧，节奏准确，动作要求规范且有表现力。</w:t>
      </w:r>
    </w:p>
    <w:p w14:paraId="08CCC75A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 xml:space="preserve">视频5：舞蹈表演性组合或作品展示（2） </w:t>
      </w: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拍摄要求：全景，无剪辑</w:t>
      </w:r>
    </w:p>
    <w:p w14:paraId="330885D0" w14:textId="77777777" w:rsidR="00505EF3" w:rsidRPr="00D603F8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要求能够体现该舞蹈的基本风格、韵律和技术技巧，节奏准确，动作要求规范且有表现力。</w:t>
      </w:r>
    </w:p>
    <w:p w14:paraId="6902464A" w14:textId="77777777" w:rsidR="00505EF3" w:rsidRDefault="00505EF3" w:rsidP="00505EF3">
      <w:pPr>
        <w:widowControl/>
        <w:shd w:val="clear" w:color="auto" w:fill="FFFFFF"/>
        <w:spacing w:after="150" w:line="405" w:lineRule="atLeast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603F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以上2个舞蹈表演性组合或作品展示部分需自备音乐伴奏，可着舞蹈表演服装，不得化浓妆，每个舞蹈时长3分钟以内，内容不得重复。古典芭蕾以完整一段变奏的时长为准。</w:t>
      </w:r>
    </w:p>
    <w:p w14:paraId="174F7AE6" w14:textId="77777777" w:rsidR="00505EF3" w:rsidRDefault="00505EF3" w:rsidP="00505EF3">
      <w:pPr>
        <w:widowControl/>
        <w:shd w:val="clear" w:color="auto" w:fill="FFFFFF"/>
        <w:spacing w:after="150" w:line="40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14:paraId="1DAC8507" w14:textId="77777777" w:rsidR="00BC7764" w:rsidRPr="00505EF3" w:rsidRDefault="00BC7764"/>
    <w:sectPr w:rsidR="00BC7764" w:rsidRPr="00505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F3"/>
    <w:rsid w:val="00505EF3"/>
    <w:rsid w:val="00BC7764"/>
    <w:rsid w:val="00D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2744"/>
  <w15:chartTrackingRefBased/>
  <w15:docId w15:val="{00346E1A-79F1-4A86-BB23-5825329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2022-12-07T06:54:00Z</dcterms:created>
  <dcterms:modified xsi:type="dcterms:W3CDTF">2022-12-12T02:04:00Z</dcterms:modified>
</cp:coreProperties>
</file>